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A7" w:rsidRPr="000E7B96" w:rsidRDefault="00E20D5C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96">
        <w:rPr>
          <w:rFonts w:ascii="Times New Roman" w:hAnsi="Times New Roman" w:cs="Times New Roman"/>
          <w:b/>
          <w:sz w:val="28"/>
          <w:szCs w:val="28"/>
        </w:rPr>
        <w:t>Academic Affairs</w:t>
      </w:r>
      <w:r w:rsidR="00393E12" w:rsidRPr="000E7B96">
        <w:rPr>
          <w:rFonts w:ascii="Times New Roman" w:hAnsi="Times New Roman" w:cs="Times New Roman"/>
          <w:b/>
          <w:sz w:val="28"/>
          <w:szCs w:val="28"/>
        </w:rPr>
        <w:t xml:space="preserve"> Com</w:t>
      </w:r>
      <w:r w:rsidR="00506D87" w:rsidRPr="000E7B96">
        <w:rPr>
          <w:rFonts w:ascii="Times New Roman" w:hAnsi="Times New Roman" w:cs="Times New Roman"/>
          <w:b/>
          <w:sz w:val="28"/>
          <w:szCs w:val="28"/>
        </w:rPr>
        <w:t>mittee</w:t>
      </w:r>
      <w:r w:rsidR="00374AA7" w:rsidRPr="000E7B96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8B12EF" w:rsidRPr="000E7B96" w:rsidRDefault="00FB5E99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42DC5">
        <w:rPr>
          <w:rFonts w:ascii="Times New Roman" w:hAnsi="Times New Roman" w:cs="Times New Roman"/>
          <w:b/>
          <w:sz w:val="24"/>
          <w:szCs w:val="24"/>
        </w:rPr>
        <w:t>May 18, 2015</w:t>
      </w:r>
    </w:p>
    <w:p w:rsidR="00FB5E99" w:rsidRPr="000E7B96" w:rsidRDefault="00FB5E99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A42DC5">
        <w:rPr>
          <w:rFonts w:ascii="Times New Roman" w:hAnsi="Times New Roman" w:cs="Times New Roman"/>
          <w:b/>
          <w:sz w:val="24"/>
          <w:szCs w:val="24"/>
        </w:rPr>
        <w:t>1:00 p.m.</w:t>
      </w:r>
    </w:p>
    <w:p w:rsidR="00FB5E99" w:rsidRPr="000E7B96" w:rsidRDefault="00FB5E99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b/>
          <w:sz w:val="24"/>
          <w:szCs w:val="24"/>
        </w:rPr>
        <w:t>Location</w:t>
      </w:r>
      <w:r w:rsidRPr="00D4715B">
        <w:rPr>
          <w:rFonts w:ascii="Times New Roman" w:hAnsi="Times New Roman" w:cs="Times New Roman"/>
          <w:b/>
          <w:sz w:val="24"/>
          <w:szCs w:val="24"/>
        </w:rPr>
        <w:t>:</w:t>
      </w:r>
      <w:r w:rsidR="00F818E6" w:rsidRPr="00D471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2DC5">
        <w:rPr>
          <w:rFonts w:ascii="Times New Roman" w:hAnsi="Times New Roman" w:cs="Times New Roman"/>
          <w:b/>
          <w:sz w:val="24"/>
          <w:szCs w:val="24"/>
        </w:rPr>
        <w:t>Conference Call – 301 FHAC</w:t>
      </w:r>
    </w:p>
    <w:p w:rsidR="00374AA7" w:rsidRPr="000E7B96" w:rsidRDefault="00374AA7" w:rsidP="00FB5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   </w:t>
      </w:r>
    </w:p>
    <w:p w:rsidR="00FB5E99" w:rsidRPr="000E7B96" w:rsidRDefault="000E7B96" w:rsidP="00FB5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Committee Members: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D5D58"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Bettye Grable</w:t>
      </w:r>
      <w:r w:rsidR="00FB5E99"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, Chair</w:t>
      </w:r>
    </w:p>
    <w:p w:rsidR="00D47B24" w:rsidRDefault="00FB5E99" w:rsidP="00CD5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0B0A"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Torey Alston</w:t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0B0A"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Lucas Boyce</w:t>
      </w:r>
      <w:r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80B0A" w:rsidRPr="000E7B96">
        <w:rPr>
          <w:rFonts w:ascii="Times New Roman" w:eastAsia="Times New Roman" w:hAnsi="Times New Roman" w:cs="Times New Roman"/>
          <w:color w:val="000000"/>
          <w:sz w:val="24"/>
          <w:szCs w:val="24"/>
        </w:rPr>
        <w:t>Tonnette Graham</w:t>
      </w:r>
      <w:r w:rsidR="00CD5D58">
        <w:rPr>
          <w:rFonts w:ascii="Times New Roman" w:eastAsia="Times New Roman" w:hAnsi="Times New Roman" w:cs="Times New Roman"/>
          <w:color w:val="000000"/>
          <w:sz w:val="24"/>
          <w:szCs w:val="24"/>
        </w:rPr>
        <w:t>, Cleve Warren, and Robert Woody</w:t>
      </w:r>
    </w:p>
    <w:p w:rsidR="00CD5D58" w:rsidRPr="000E7B96" w:rsidRDefault="00CD5D58" w:rsidP="00CD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AA7" w:rsidRPr="000E7B96" w:rsidRDefault="00374AA7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47B24" w:rsidRPr="000E7B96" w:rsidRDefault="00D47B24" w:rsidP="00FB5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A7" w:rsidRPr="000E7B96" w:rsidRDefault="00374AA7" w:rsidP="0056686B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>Call to Order</w:t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56686B" w:rsidRPr="000E7B96">
        <w:rPr>
          <w:rFonts w:ascii="Times New Roman" w:hAnsi="Times New Roman" w:cs="Times New Roman"/>
          <w:sz w:val="24"/>
          <w:szCs w:val="24"/>
        </w:rPr>
        <w:t xml:space="preserve">Trustee </w:t>
      </w:r>
      <w:r w:rsidR="00701B35">
        <w:rPr>
          <w:rFonts w:ascii="Times New Roman" w:hAnsi="Times New Roman" w:cs="Times New Roman"/>
          <w:sz w:val="24"/>
          <w:szCs w:val="24"/>
        </w:rPr>
        <w:t>Bettye Grable</w:t>
      </w:r>
      <w:r w:rsidR="00D47B24" w:rsidRPr="000E7B96">
        <w:rPr>
          <w:rFonts w:ascii="Times New Roman" w:hAnsi="Times New Roman" w:cs="Times New Roman"/>
          <w:sz w:val="24"/>
          <w:szCs w:val="24"/>
        </w:rPr>
        <w:tab/>
      </w:r>
    </w:p>
    <w:p w:rsidR="002552CB" w:rsidRPr="000E7B96" w:rsidRDefault="002552CB" w:rsidP="002552CB">
      <w:pPr>
        <w:pStyle w:val="ListParagraph"/>
        <w:spacing w:after="0" w:line="240" w:lineRule="auto"/>
        <w:ind w:left="1080"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74AA7" w:rsidRPr="000E7B96" w:rsidRDefault="00374AA7" w:rsidP="00AF76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>Roll Call</w:t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  <w:r w:rsidR="00FB5E99" w:rsidRPr="000E7B96">
        <w:rPr>
          <w:rFonts w:ascii="Times New Roman" w:hAnsi="Times New Roman" w:cs="Times New Roman"/>
          <w:sz w:val="24"/>
          <w:szCs w:val="24"/>
        </w:rPr>
        <w:tab/>
      </w:r>
    </w:p>
    <w:p w:rsidR="00AF76B8" w:rsidRPr="000E7B96" w:rsidRDefault="00AF76B8" w:rsidP="00AF76B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76B8" w:rsidRPr="000E7B96" w:rsidRDefault="00AF76B8" w:rsidP="00AF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2552CB" w:rsidRPr="000E7B96" w:rsidRDefault="002552CB" w:rsidP="00AF7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99" w:rsidRPr="000E7B96" w:rsidRDefault="00C4248A" w:rsidP="00FB5E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 xml:space="preserve">Approval of Minutes for </w:t>
      </w:r>
      <w:r w:rsidR="00246CED" w:rsidRPr="000E7B96">
        <w:rPr>
          <w:rFonts w:ascii="Times New Roman" w:hAnsi="Times New Roman" w:cs="Times New Roman"/>
          <w:sz w:val="24"/>
          <w:szCs w:val="24"/>
        </w:rPr>
        <w:t>March 4, 2015</w:t>
      </w:r>
      <w:r w:rsidRPr="000E7B96">
        <w:rPr>
          <w:rFonts w:ascii="Times New Roman" w:hAnsi="Times New Roman" w:cs="Times New Roman"/>
          <w:sz w:val="24"/>
          <w:szCs w:val="24"/>
        </w:rPr>
        <w:t xml:space="preserve"> Meeting</w:t>
      </w:r>
      <w:r w:rsidR="00246CED" w:rsidRPr="000E7B96">
        <w:rPr>
          <w:rFonts w:ascii="Times New Roman" w:hAnsi="Times New Roman" w:cs="Times New Roman"/>
          <w:sz w:val="24"/>
          <w:szCs w:val="24"/>
        </w:rPr>
        <w:tab/>
      </w:r>
      <w:r w:rsidR="00AF76B8" w:rsidRPr="000E7B96">
        <w:rPr>
          <w:rFonts w:ascii="Times New Roman" w:hAnsi="Times New Roman" w:cs="Times New Roman"/>
          <w:sz w:val="24"/>
          <w:szCs w:val="24"/>
        </w:rPr>
        <w:tab/>
      </w:r>
      <w:r w:rsidR="00AF76B8"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 xml:space="preserve">Trustee </w:t>
      </w:r>
      <w:r w:rsidR="00701B35">
        <w:rPr>
          <w:rFonts w:ascii="Times New Roman" w:hAnsi="Times New Roman" w:cs="Times New Roman"/>
          <w:sz w:val="24"/>
          <w:szCs w:val="24"/>
        </w:rPr>
        <w:t>Bettye Grable</w:t>
      </w:r>
    </w:p>
    <w:p w:rsidR="00005244" w:rsidRPr="000E7B96" w:rsidRDefault="00005244" w:rsidP="0000524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5244" w:rsidRDefault="00005244" w:rsidP="000052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>Approval of Tenure</w:t>
      </w:r>
      <w:r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ab/>
      </w:r>
      <w:r w:rsidRPr="000E7B96">
        <w:rPr>
          <w:rFonts w:ascii="Times New Roman" w:hAnsi="Times New Roman" w:cs="Times New Roman"/>
          <w:sz w:val="24"/>
          <w:szCs w:val="24"/>
        </w:rPr>
        <w:tab/>
        <w:t>Provost Marcella David</w:t>
      </w:r>
    </w:p>
    <w:p w:rsidR="00F07697" w:rsidRPr="00F07697" w:rsidRDefault="00F07697" w:rsidP="00F07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1DF7" w:rsidRDefault="00F07697" w:rsidP="000052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University’s Work Plan for 2015 –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DF7">
        <w:rPr>
          <w:rFonts w:ascii="Times New Roman" w:hAnsi="Times New Roman" w:cs="Times New Roman"/>
          <w:sz w:val="24"/>
          <w:szCs w:val="24"/>
        </w:rPr>
        <w:t>Provost Marcella David and</w:t>
      </w:r>
    </w:p>
    <w:p w:rsidR="00F07697" w:rsidRPr="000E7B96" w:rsidRDefault="006B1DF7" w:rsidP="006B1DF7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697">
        <w:rPr>
          <w:rFonts w:ascii="Times New Roman" w:hAnsi="Times New Roman" w:cs="Times New Roman"/>
          <w:sz w:val="24"/>
          <w:szCs w:val="24"/>
        </w:rPr>
        <w:t xml:space="preserve">Dr. Gita Pitter </w:t>
      </w:r>
    </w:p>
    <w:p w:rsidR="00EF7AF9" w:rsidRPr="000E7B96" w:rsidRDefault="00EF7AF9" w:rsidP="000E7B9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20A0" w:rsidRPr="000E7B96" w:rsidRDefault="007320A0" w:rsidP="00D82C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Honorary Doctorate Degree – James Latimer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Provost Marcella David</w:t>
      </w:r>
    </w:p>
    <w:p w:rsidR="00C50ADB" w:rsidRPr="00131915" w:rsidRDefault="009936E2" w:rsidP="00597A57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ED" w:rsidRPr="000E7B96" w:rsidRDefault="00246CED" w:rsidP="00246C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46CED" w:rsidRPr="000E7B96" w:rsidRDefault="00246CED" w:rsidP="00246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 xml:space="preserve"> </w:t>
      </w:r>
      <w:r w:rsidRPr="000E7B96">
        <w:rPr>
          <w:rFonts w:ascii="Times New Roman" w:hAnsi="Times New Roman" w:cs="Times New Roman"/>
          <w:b/>
          <w:sz w:val="24"/>
          <w:szCs w:val="24"/>
        </w:rPr>
        <w:t>INFORMATION ITEMS</w:t>
      </w:r>
    </w:p>
    <w:p w:rsidR="00246CED" w:rsidRPr="000E7B96" w:rsidRDefault="00246CED" w:rsidP="00246C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17F3" w:rsidRPr="000E7B96" w:rsidRDefault="00D30247" w:rsidP="00DC4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 xml:space="preserve">Division of </w:t>
      </w:r>
      <w:r w:rsidR="007017F3" w:rsidRPr="000E7B96">
        <w:rPr>
          <w:rFonts w:ascii="Times New Roman" w:hAnsi="Times New Roman" w:cs="Times New Roman"/>
          <w:sz w:val="24"/>
          <w:szCs w:val="24"/>
        </w:rPr>
        <w:t>Academic Affairs Update</w:t>
      </w:r>
      <w:r w:rsidR="007017F3" w:rsidRPr="000E7B96">
        <w:rPr>
          <w:rFonts w:ascii="Times New Roman" w:hAnsi="Times New Roman" w:cs="Times New Roman"/>
          <w:sz w:val="24"/>
          <w:szCs w:val="24"/>
        </w:rPr>
        <w:tab/>
      </w:r>
      <w:r w:rsidR="007017F3" w:rsidRPr="000E7B96">
        <w:rPr>
          <w:rFonts w:ascii="Times New Roman" w:hAnsi="Times New Roman" w:cs="Times New Roman"/>
          <w:sz w:val="24"/>
          <w:szCs w:val="24"/>
        </w:rPr>
        <w:tab/>
      </w:r>
      <w:r w:rsidR="007017F3" w:rsidRPr="000E7B96">
        <w:rPr>
          <w:rFonts w:ascii="Times New Roman" w:hAnsi="Times New Roman" w:cs="Times New Roman"/>
          <w:sz w:val="24"/>
          <w:szCs w:val="24"/>
        </w:rPr>
        <w:tab/>
      </w:r>
      <w:r w:rsidR="007017F3" w:rsidRPr="000E7B96">
        <w:rPr>
          <w:rFonts w:ascii="Times New Roman" w:hAnsi="Times New Roman" w:cs="Times New Roman"/>
          <w:sz w:val="24"/>
          <w:szCs w:val="24"/>
        </w:rPr>
        <w:tab/>
        <w:t>Provost Marcella David</w:t>
      </w:r>
    </w:p>
    <w:p w:rsidR="00665511" w:rsidRDefault="007D2E67" w:rsidP="00B03FF7">
      <w:pPr>
        <w:pStyle w:val="ListParagraph"/>
        <w:numPr>
          <w:ilvl w:val="0"/>
          <w:numId w:val="9"/>
        </w:numPr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 of Recognition – Academic Achievement</w:t>
      </w:r>
    </w:p>
    <w:p w:rsidR="007D2E67" w:rsidRDefault="007D2E67" w:rsidP="00B03FF7">
      <w:pPr>
        <w:pStyle w:val="ListParagraph"/>
        <w:numPr>
          <w:ilvl w:val="0"/>
          <w:numId w:val="9"/>
        </w:numPr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Television News Channel</w:t>
      </w:r>
    </w:p>
    <w:p w:rsidR="00D15F47" w:rsidRPr="007D2E67" w:rsidRDefault="00623E0F" w:rsidP="007D2E67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 w:rsidRPr="007D2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AA7" w:rsidRPr="000E7B96" w:rsidRDefault="00374AA7" w:rsidP="002E35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B96">
        <w:rPr>
          <w:rFonts w:ascii="Times New Roman" w:hAnsi="Times New Roman" w:cs="Times New Roman"/>
          <w:sz w:val="24"/>
          <w:szCs w:val="24"/>
        </w:rPr>
        <w:t>Adjournment</w:t>
      </w:r>
    </w:p>
    <w:sectPr w:rsidR="00374AA7" w:rsidRPr="000E7B96" w:rsidSect="00FB5E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94" w:rsidRDefault="009F3E94" w:rsidP="00FB5E99">
      <w:pPr>
        <w:spacing w:after="0" w:line="240" w:lineRule="auto"/>
      </w:pPr>
      <w:r>
        <w:separator/>
      </w:r>
    </w:p>
  </w:endnote>
  <w:endnote w:type="continuationSeparator" w:id="0">
    <w:p w:rsidR="009F3E94" w:rsidRDefault="009F3E94" w:rsidP="00FB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61" w:rsidRDefault="005F6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3C" w:rsidRDefault="00946F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61" w:rsidRDefault="005F6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94" w:rsidRDefault="009F3E94" w:rsidP="00FB5E99">
      <w:pPr>
        <w:spacing w:after="0" w:line="240" w:lineRule="auto"/>
      </w:pPr>
      <w:r>
        <w:separator/>
      </w:r>
    </w:p>
  </w:footnote>
  <w:footnote w:type="continuationSeparator" w:id="0">
    <w:p w:rsidR="009F3E94" w:rsidRDefault="009F3E94" w:rsidP="00FB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61" w:rsidRDefault="005F6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99" w:rsidRPr="00FB5E99" w:rsidRDefault="00FB5E99" w:rsidP="00FB5E99">
    <w:pPr>
      <w:spacing w:after="0" w:line="240" w:lineRule="auto"/>
      <w:jc w:val="center"/>
      <w:rPr>
        <w:rFonts w:cs="Arial"/>
        <w:b/>
        <w:sz w:val="28"/>
        <w:szCs w:val="28"/>
      </w:rPr>
    </w:pPr>
    <w:r w:rsidRPr="00FB5E99">
      <w:rPr>
        <w:rFonts w:cs="Arial"/>
        <w:b/>
        <w:sz w:val="28"/>
        <w:szCs w:val="28"/>
      </w:rPr>
      <w:t xml:space="preserve">Florida Agricultural and Mechanical University </w:t>
    </w:r>
  </w:p>
  <w:p w:rsidR="00FB5E99" w:rsidRPr="00FB5E99" w:rsidRDefault="00FB5E99" w:rsidP="00FB5E99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Board of Trustees</w:t>
    </w:r>
  </w:p>
  <w:p w:rsidR="00FB5E99" w:rsidRPr="00FB5E99" w:rsidRDefault="00FB5E99" w:rsidP="00FB5E99">
    <w:pPr>
      <w:spacing w:after="0" w:line="240" w:lineRule="auto"/>
      <w:jc w:val="center"/>
      <w:rPr>
        <w:rFonts w:cs="Arial"/>
        <w:b/>
        <w:sz w:val="28"/>
        <w:szCs w:val="28"/>
      </w:rPr>
    </w:pPr>
    <w:r w:rsidRPr="00FB5E99">
      <w:rPr>
        <w:rFonts w:cs="Arial"/>
        <w:b/>
        <w:noProof/>
        <w:sz w:val="28"/>
        <w:szCs w:val="28"/>
      </w:rPr>
      <w:drawing>
        <wp:inline distT="0" distB="0" distL="0" distR="0" wp14:anchorId="2116FE29" wp14:editId="0A2132D4">
          <wp:extent cx="619125" cy="598805"/>
          <wp:effectExtent l="0" t="0" r="9525" b="0"/>
          <wp:docPr id="1" name="Picture 0" descr="FAMU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U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5E99" w:rsidRPr="00FB5E99" w:rsidRDefault="00FB5E99" w:rsidP="00FB5E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61" w:rsidRDefault="005F6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AC"/>
    <w:multiLevelType w:val="hybridMultilevel"/>
    <w:tmpl w:val="CB9802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97F7E0B"/>
    <w:multiLevelType w:val="hybridMultilevel"/>
    <w:tmpl w:val="018CD9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734C97"/>
    <w:multiLevelType w:val="hybridMultilevel"/>
    <w:tmpl w:val="F6AE3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9B11EE"/>
    <w:multiLevelType w:val="hybridMultilevel"/>
    <w:tmpl w:val="F77CD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2B5181"/>
    <w:multiLevelType w:val="hybridMultilevel"/>
    <w:tmpl w:val="45982E0C"/>
    <w:lvl w:ilvl="0" w:tplc="5C1AE5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E526643"/>
    <w:multiLevelType w:val="hybridMultilevel"/>
    <w:tmpl w:val="04F0E2A8"/>
    <w:lvl w:ilvl="0" w:tplc="6E4C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61710"/>
    <w:multiLevelType w:val="hybridMultilevel"/>
    <w:tmpl w:val="F0DCD9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33667"/>
    <w:multiLevelType w:val="hybridMultilevel"/>
    <w:tmpl w:val="25FCA4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2E0043"/>
    <w:multiLevelType w:val="hybridMultilevel"/>
    <w:tmpl w:val="D17623A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A7"/>
    <w:rsid w:val="00005244"/>
    <w:rsid w:val="00005F8B"/>
    <w:rsid w:val="000118D3"/>
    <w:rsid w:val="0001321B"/>
    <w:rsid w:val="0002064A"/>
    <w:rsid w:val="00023F49"/>
    <w:rsid w:val="00060002"/>
    <w:rsid w:val="0006781E"/>
    <w:rsid w:val="00080B0A"/>
    <w:rsid w:val="000810B9"/>
    <w:rsid w:val="0009197F"/>
    <w:rsid w:val="000A2A42"/>
    <w:rsid w:val="000C0232"/>
    <w:rsid w:val="000D69AF"/>
    <w:rsid w:val="000E6EE7"/>
    <w:rsid w:val="000E7B96"/>
    <w:rsid w:val="001007AB"/>
    <w:rsid w:val="00131915"/>
    <w:rsid w:val="001457CD"/>
    <w:rsid w:val="00153C61"/>
    <w:rsid w:val="00165682"/>
    <w:rsid w:val="001735B2"/>
    <w:rsid w:val="00180026"/>
    <w:rsid w:val="00182195"/>
    <w:rsid w:val="00185054"/>
    <w:rsid w:val="00185B81"/>
    <w:rsid w:val="001866E3"/>
    <w:rsid w:val="0019653B"/>
    <w:rsid w:val="001D48D0"/>
    <w:rsid w:val="001E7D05"/>
    <w:rsid w:val="002130F8"/>
    <w:rsid w:val="00225744"/>
    <w:rsid w:val="0022784B"/>
    <w:rsid w:val="00234CF1"/>
    <w:rsid w:val="00246CED"/>
    <w:rsid w:val="0025096E"/>
    <w:rsid w:val="002552CB"/>
    <w:rsid w:val="00264845"/>
    <w:rsid w:val="00287061"/>
    <w:rsid w:val="002871D7"/>
    <w:rsid w:val="00294728"/>
    <w:rsid w:val="0029573D"/>
    <w:rsid w:val="002A536F"/>
    <w:rsid w:val="002A6E10"/>
    <w:rsid w:val="002C17C8"/>
    <w:rsid w:val="002D03EC"/>
    <w:rsid w:val="002E354F"/>
    <w:rsid w:val="002F32D6"/>
    <w:rsid w:val="003246B5"/>
    <w:rsid w:val="00325FB0"/>
    <w:rsid w:val="00341436"/>
    <w:rsid w:val="00353D38"/>
    <w:rsid w:val="00365F64"/>
    <w:rsid w:val="00374AA7"/>
    <w:rsid w:val="00380E39"/>
    <w:rsid w:val="00393E12"/>
    <w:rsid w:val="003B7D62"/>
    <w:rsid w:val="003C3E88"/>
    <w:rsid w:val="003D10D3"/>
    <w:rsid w:val="003E30A8"/>
    <w:rsid w:val="003F2946"/>
    <w:rsid w:val="004058DD"/>
    <w:rsid w:val="0041651F"/>
    <w:rsid w:val="00425342"/>
    <w:rsid w:val="004270D3"/>
    <w:rsid w:val="00460095"/>
    <w:rsid w:val="004731BD"/>
    <w:rsid w:val="00477F96"/>
    <w:rsid w:val="004974F8"/>
    <w:rsid w:val="004A13C4"/>
    <w:rsid w:val="004A56F4"/>
    <w:rsid w:val="005035B4"/>
    <w:rsid w:val="00506D87"/>
    <w:rsid w:val="0056686B"/>
    <w:rsid w:val="00576BF3"/>
    <w:rsid w:val="00597A57"/>
    <w:rsid w:val="005B104B"/>
    <w:rsid w:val="005B3BF0"/>
    <w:rsid w:val="005D045D"/>
    <w:rsid w:val="005F3E4F"/>
    <w:rsid w:val="005F6261"/>
    <w:rsid w:val="00610154"/>
    <w:rsid w:val="00623E0F"/>
    <w:rsid w:val="006251BB"/>
    <w:rsid w:val="00637580"/>
    <w:rsid w:val="00640211"/>
    <w:rsid w:val="00665511"/>
    <w:rsid w:val="00671A55"/>
    <w:rsid w:val="006A4EC4"/>
    <w:rsid w:val="006B1DF7"/>
    <w:rsid w:val="006B66F1"/>
    <w:rsid w:val="006E2C17"/>
    <w:rsid w:val="006E3AB0"/>
    <w:rsid w:val="006E7940"/>
    <w:rsid w:val="00700024"/>
    <w:rsid w:val="007017F3"/>
    <w:rsid w:val="00701B35"/>
    <w:rsid w:val="00703875"/>
    <w:rsid w:val="007165C5"/>
    <w:rsid w:val="007305FC"/>
    <w:rsid w:val="007320A0"/>
    <w:rsid w:val="00746163"/>
    <w:rsid w:val="00780AA3"/>
    <w:rsid w:val="00785953"/>
    <w:rsid w:val="007874F2"/>
    <w:rsid w:val="0079580A"/>
    <w:rsid w:val="0079741F"/>
    <w:rsid w:val="007A1AC7"/>
    <w:rsid w:val="007B08F2"/>
    <w:rsid w:val="007B5B70"/>
    <w:rsid w:val="007D2E67"/>
    <w:rsid w:val="00820487"/>
    <w:rsid w:val="0083586C"/>
    <w:rsid w:val="00875E8B"/>
    <w:rsid w:val="008847F8"/>
    <w:rsid w:val="00887F33"/>
    <w:rsid w:val="00892B6D"/>
    <w:rsid w:val="008B12EF"/>
    <w:rsid w:val="008C5ACD"/>
    <w:rsid w:val="008F045E"/>
    <w:rsid w:val="008F2373"/>
    <w:rsid w:val="00900BFB"/>
    <w:rsid w:val="009017D4"/>
    <w:rsid w:val="0091461C"/>
    <w:rsid w:val="009369C8"/>
    <w:rsid w:val="009439F2"/>
    <w:rsid w:val="00946F3C"/>
    <w:rsid w:val="00962277"/>
    <w:rsid w:val="009936E2"/>
    <w:rsid w:val="0099471A"/>
    <w:rsid w:val="009F3E94"/>
    <w:rsid w:val="00A001D5"/>
    <w:rsid w:val="00A03225"/>
    <w:rsid w:val="00A22CBA"/>
    <w:rsid w:val="00A4109B"/>
    <w:rsid w:val="00A42DC5"/>
    <w:rsid w:val="00A56C9E"/>
    <w:rsid w:val="00A671FB"/>
    <w:rsid w:val="00A76B8E"/>
    <w:rsid w:val="00A82C21"/>
    <w:rsid w:val="00AA682D"/>
    <w:rsid w:val="00AC3BAD"/>
    <w:rsid w:val="00AD0EEF"/>
    <w:rsid w:val="00AF15B7"/>
    <w:rsid w:val="00AF76B8"/>
    <w:rsid w:val="00B01C9A"/>
    <w:rsid w:val="00B03FF7"/>
    <w:rsid w:val="00B17E40"/>
    <w:rsid w:val="00B67C16"/>
    <w:rsid w:val="00B70A46"/>
    <w:rsid w:val="00B86050"/>
    <w:rsid w:val="00BB4B9B"/>
    <w:rsid w:val="00BC44F1"/>
    <w:rsid w:val="00BF49E6"/>
    <w:rsid w:val="00BF6F1D"/>
    <w:rsid w:val="00C1784B"/>
    <w:rsid w:val="00C27A8F"/>
    <w:rsid w:val="00C32D00"/>
    <w:rsid w:val="00C33836"/>
    <w:rsid w:val="00C36507"/>
    <w:rsid w:val="00C4248A"/>
    <w:rsid w:val="00C4312D"/>
    <w:rsid w:val="00C50ADB"/>
    <w:rsid w:val="00C5606F"/>
    <w:rsid w:val="00C56250"/>
    <w:rsid w:val="00C571CD"/>
    <w:rsid w:val="00C651CD"/>
    <w:rsid w:val="00C74897"/>
    <w:rsid w:val="00C82BF8"/>
    <w:rsid w:val="00CC4104"/>
    <w:rsid w:val="00CD5D58"/>
    <w:rsid w:val="00D1228A"/>
    <w:rsid w:val="00D15F47"/>
    <w:rsid w:val="00D23050"/>
    <w:rsid w:val="00D266F7"/>
    <w:rsid w:val="00D30247"/>
    <w:rsid w:val="00D4070C"/>
    <w:rsid w:val="00D4715B"/>
    <w:rsid w:val="00D47B24"/>
    <w:rsid w:val="00D60746"/>
    <w:rsid w:val="00D628B2"/>
    <w:rsid w:val="00D649CB"/>
    <w:rsid w:val="00D82C02"/>
    <w:rsid w:val="00DA136B"/>
    <w:rsid w:val="00DA4477"/>
    <w:rsid w:val="00DA6939"/>
    <w:rsid w:val="00DC4938"/>
    <w:rsid w:val="00DE02A9"/>
    <w:rsid w:val="00E051BA"/>
    <w:rsid w:val="00E20D5C"/>
    <w:rsid w:val="00E47B76"/>
    <w:rsid w:val="00E97B63"/>
    <w:rsid w:val="00EA03FA"/>
    <w:rsid w:val="00EB2178"/>
    <w:rsid w:val="00ED5E0F"/>
    <w:rsid w:val="00EF7AF9"/>
    <w:rsid w:val="00F040A2"/>
    <w:rsid w:val="00F07697"/>
    <w:rsid w:val="00F1480F"/>
    <w:rsid w:val="00F2677A"/>
    <w:rsid w:val="00F30356"/>
    <w:rsid w:val="00F67656"/>
    <w:rsid w:val="00F818E6"/>
    <w:rsid w:val="00F83782"/>
    <w:rsid w:val="00F84F21"/>
    <w:rsid w:val="00F8722C"/>
    <w:rsid w:val="00FA0ED3"/>
    <w:rsid w:val="00FA4217"/>
    <w:rsid w:val="00FB5E99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A7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74AA7"/>
  </w:style>
  <w:style w:type="paragraph" w:styleId="BalloonText">
    <w:name w:val="Balloon Text"/>
    <w:basedOn w:val="Normal"/>
    <w:link w:val="BalloonTextChar"/>
    <w:uiPriority w:val="99"/>
    <w:semiHidden/>
    <w:unhideWhenUsed/>
    <w:rsid w:val="003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F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9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9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A7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74AA7"/>
  </w:style>
  <w:style w:type="paragraph" w:styleId="BalloonText">
    <w:name w:val="Balloon Text"/>
    <w:basedOn w:val="Normal"/>
    <w:link w:val="BalloonTextChar"/>
    <w:uiPriority w:val="99"/>
    <w:semiHidden/>
    <w:unhideWhenUsed/>
    <w:rsid w:val="003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F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9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B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9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3EFD0504C5F41B51CE5D02D77EBBB" ma:contentTypeVersion="0" ma:contentTypeDescription="Create a new document." ma:contentTypeScope="" ma:versionID="a189d1138409f8322765d6f144de9c9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B138DB-FF67-4840-A384-2F7F52319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48667-350E-430E-B1EB-8331757A34E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0DE355-EA64-4269-9FBB-F5749C08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Barge-Miles</dc:creator>
  <cp:lastModifiedBy>Valeria Singleton</cp:lastModifiedBy>
  <cp:revision>3</cp:revision>
  <cp:lastPrinted>2015-05-13T13:13:00Z</cp:lastPrinted>
  <dcterms:created xsi:type="dcterms:W3CDTF">2015-05-14T11:55:00Z</dcterms:created>
  <dcterms:modified xsi:type="dcterms:W3CDTF">2015-05-14T21:15:00Z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0x0101002AC3EFD0504C5F41B51CE5D02D77EBBB</vt:lpwstr>
  </property>
</Properties>
</file>